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7F0176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5F4EF3">
              <w:rPr>
                <w:rFonts w:ascii="Times New Roman" w:hAnsi="Times New Roman"/>
                <w:sz w:val="28"/>
                <w:szCs w:val="28"/>
              </w:rPr>
              <w:t>0</w:t>
            </w:r>
            <w:r w:rsidR="00805652">
              <w:rPr>
                <w:rFonts w:ascii="Times New Roman" w:hAnsi="Times New Roman"/>
                <w:sz w:val="28"/>
                <w:szCs w:val="28"/>
              </w:rPr>
              <w:t>3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5F4EF3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DF0F36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DF0F36">
              <w:rPr>
                <w:rFonts w:ascii="Times New Roman" w:hAnsi="Times New Roman" w:cs="Times New Roman"/>
                <w:sz w:val="28"/>
              </w:rPr>
              <w:t>№ 45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8B1377" w:rsidRPr="009D3632" w:rsidRDefault="007F0176" w:rsidP="00097A1B">
            <w:pPr>
              <w:spacing w:after="0" w:line="240" w:lineRule="auto"/>
              <w:ind w:right="-111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64F6">
              <w:rPr>
                <w:rFonts w:ascii="Times New Roman" w:hAnsi="Times New Roman" w:cs="Times New Roman"/>
                <w:sz w:val="28"/>
                <w:szCs w:val="28"/>
              </w:rPr>
              <w:t xml:space="preserve">О результатах проведенной контрольно-счетной палатой города Новосибирска проверки эффективности реализации концессионного соглашения в отношении муниципального имущества, расположенного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A464F6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ороде</w:t>
            </w:r>
            <w:r w:rsidRPr="00A464F6">
              <w:rPr>
                <w:rFonts w:ascii="Times New Roman" w:hAnsi="Times New Roman" w:cs="Times New Roman"/>
                <w:sz w:val="28"/>
                <w:szCs w:val="28"/>
              </w:rPr>
              <w:t xml:space="preserve"> Новосибирск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 по</w:t>
            </w:r>
            <w:r w:rsidRPr="00A464F6">
              <w:rPr>
                <w:rFonts w:ascii="Times New Roman" w:hAnsi="Times New Roman" w:cs="Times New Roman"/>
                <w:sz w:val="28"/>
                <w:szCs w:val="28"/>
              </w:rPr>
              <w:t xml:space="preserve"> ул. Вересаева, 2б и ул. 25 лет Октября, 19 с момента заключения по истекший период 2020 года</w:t>
            </w:r>
          </w:p>
          <w:p w:rsidR="003A27D7" w:rsidRPr="00B9425A" w:rsidRDefault="003A27D7" w:rsidP="005A0C6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340AE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DF0F36" w:rsidRDefault="00D8183D" w:rsidP="00DF0F36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Заслушав</w:t>
      </w:r>
      <w:r w:rsidR="009D3632">
        <w:rPr>
          <w:rFonts w:ascii="Times New Roman" w:hAnsi="Times New Roman"/>
          <w:sz w:val="28"/>
          <w:szCs w:val="28"/>
        </w:rPr>
        <w:t xml:space="preserve"> </w:t>
      </w:r>
      <w:r w:rsidR="0073558E">
        <w:rPr>
          <w:rFonts w:ascii="Times New Roman" w:hAnsi="Times New Roman" w:cs="Times New Roman"/>
          <w:sz w:val="28"/>
          <w:szCs w:val="28"/>
        </w:rPr>
        <w:t>информацию</w:t>
      </w:r>
      <w:r w:rsidR="0073558E" w:rsidRPr="00F95742">
        <w:rPr>
          <w:rFonts w:ascii="Times New Roman" w:hAnsi="Times New Roman" w:cs="Times New Roman"/>
          <w:sz w:val="28"/>
          <w:szCs w:val="28"/>
        </w:rPr>
        <w:t xml:space="preserve"> </w:t>
      </w:r>
      <w:r w:rsidR="007F0176">
        <w:rPr>
          <w:rFonts w:ascii="Times New Roman" w:hAnsi="Times New Roman" w:cs="Times New Roman"/>
          <w:sz w:val="28"/>
          <w:szCs w:val="28"/>
        </w:rPr>
        <w:t>о</w:t>
      </w:r>
      <w:r w:rsidR="007F0176" w:rsidRPr="00A464F6">
        <w:rPr>
          <w:rFonts w:ascii="Times New Roman" w:hAnsi="Times New Roman" w:cs="Times New Roman"/>
          <w:sz w:val="28"/>
          <w:szCs w:val="28"/>
        </w:rPr>
        <w:t xml:space="preserve"> результатах проведенной контрольно-счетной палатой города Новосибирска проверки эффективности реализации концессионного соглашения в отношении муниципального имущества, расположенного </w:t>
      </w:r>
      <w:r w:rsidR="007F0176">
        <w:rPr>
          <w:rFonts w:ascii="Times New Roman" w:hAnsi="Times New Roman" w:cs="Times New Roman"/>
          <w:sz w:val="28"/>
          <w:szCs w:val="28"/>
        </w:rPr>
        <w:t>в</w:t>
      </w:r>
      <w:r w:rsidR="007F0176" w:rsidRPr="00A464F6">
        <w:rPr>
          <w:rFonts w:ascii="Times New Roman" w:hAnsi="Times New Roman" w:cs="Times New Roman"/>
          <w:sz w:val="28"/>
          <w:szCs w:val="28"/>
        </w:rPr>
        <w:t xml:space="preserve"> г</w:t>
      </w:r>
      <w:r w:rsidR="007F0176">
        <w:rPr>
          <w:rFonts w:ascii="Times New Roman" w:hAnsi="Times New Roman" w:cs="Times New Roman"/>
          <w:sz w:val="28"/>
          <w:szCs w:val="28"/>
        </w:rPr>
        <w:t>ороде</w:t>
      </w:r>
      <w:r w:rsidR="007F0176" w:rsidRPr="00A464F6">
        <w:rPr>
          <w:rFonts w:ascii="Times New Roman" w:hAnsi="Times New Roman" w:cs="Times New Roman"/>
          <w:sz w:val="28"/>
          <w:szCs w:val="28"/>
        </w:rPr>
        <w:t xml:space="preserve"> Новосибирск</w:t>
      </w:r>
      <w:r w:rsidR="007F0176">
        <w:rPr>
          <w:rFonts w:ascii="Times New Roman" w:hAnsi="Times New Roman" w:cs="Times New Roman"/>
          <w:sz w:val="28"/>
          <w:szCs w:val="28"/>
        </w:rPr>
        <w:t>е по</w:t>
      </w:r>
      <w:r w:rsidR="007F0176" w:rsidRPr="00A464F6">
        <w:rPr>
          <w:rFonts w:ascii="Times New Roman" w:hAnsi="Times New Roman" w:cs="Times New Roman"/>
          <w:sz w:val="28"/>
          <w:szCs w:val="28"/>
        </w:rPr>
        <w:t xml:space="preserve"> ул. Вересаева, 2б и ул. 25 лет Октября, 19 с момента заключения по истекший период 2020 года</w:t>
      </w:r>
      <w:r w:rsidR="0073558E">
        <w:rPr>
          <w:rFonts w:ascii="Times New Roman" w:hAnsi="Times New Roman" w:cs="Times New Roman"/>
          <w:sz w:val="28"/>
          <w:szCs w:val="28"/>
        </w:rPr>
        <w:t xml:space="preserve"> </w:t>
      </w:r>
      <w:r w:rsidR="007F4D9E">
        <w:rPr>
          <w:rFonts w:ascii="Times New Roman" w:hAnsi="Times New Roman" w:cs="Times New Roman"/>
          <w:sz w:val="28"/>
          <w:szCs w:val="28"/>
        </w:rPr>
        <w:t>(далее – информация),</w:t>
      </w:r>
      <w:r w:rsidR="003A27D7"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DF0F36" w:rsidRDefault="00DF0F36" w:rsidP="00DF0F36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0709F0" w:rsidRPr="00DF0F36">
        <w:rPr>
          <w:rFonts w:ascii="Times New Roman" w:hAnsi="Times New Roman" w:cs="Times New Roman"/>
          <w:sz w:val="28"/>
          <w:szCs w:val="28"/>
        </w:rPr>
        <w:t>Принять информацию к сведению.</w:t>
      </w:r>
    </w:p>
    <w:p w:rsidR="00E64820" w:rsidRDefault="00DF0F36" w:rsidP="00DF0F36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E64820" w:rsidRPr="00E64820">
        <w:rPr>
          <w:rFonts w:ascii="Times New Roman" w:hAnsi="Times New Roman" w:cs="Times New Roman"/>
          <w:sz w:val="28"/>
          <w:szCs w:val="28"/>
        </w:rPr>
        <w:t>Направить копию</w:t>
      </w:r>
      <w:r w:rsidR="00064F33">
        <w:rPr>
          <w:rFonts w:ascii="Times New Roman" w:hAnsi="Times New Roman" w:cs="Times New Roman"/>
          <w:sz w:val="28"/>
          <w:szCs w:val="28"/>
        </w:rPr>
        <w:t xml:space="preserve"> настоящего решения</w:t>
      </w:r>
      <w:r w:rsidR="00AD1A8F">
        <w:rPr>
          <w:rFonts w:ascii="Times New Roman" w:hAnsi="Times New Roman" w:cs="Times New Roman"/>
          <w:sz w:val="28"/>
          <w:szCs w:val="28"/>
        </w:rPr>
        <w:t xml:space="preserve"> в постоянную комиссию</w:t>
      </w:r>
      <w:r w:rsidR="00E64820" w:rsidRPr="00E64820">
        <w:rPr>
          <w:rFonts w:ascii="Times New Roman" w:hAnsi="Times New Roman" w:cs="Times New Roman"/>
          <w:sz w:val="28"/>
          <w:szCs w:val="28"/>
        </w:rPr>
        <w:t xml:space="preserve"> Сове</w:t>
      </w:r>
      <w:r w:rsidR="00C76739">
        <w:rPr>
          <w:rFonts w:ascii="Times New Roman" w:hAnsi="Times New Roman" w:cs="Times New Roman"/>
          <w:sz w:val="28"/>
          <w:szCs w:val="28"/>
        </w:rPr>
        <w:t>та депутатов города Новосибирска</w:t>
      </w:r>
      <w:r w:rsidR="0073558E">
        <w:rPr>
          <w:rFonts w:ascii="Times New Roman" w:hAnsi="Times New Roman" w:cs="Times New Roman"/>
          <w:sz w:val="28"/>
          <w:szCs w:val="28"/>
        </w:rPr>
        <w:t xml:space="preserve"> </w:t>
      </w:r>
      <w:r w:rsidR="003E7C36">
        <w:rPr>
          <w:rFonts w:ascii="Times New Roman" w:hAnsi="Times New Roman" w:cs="Times New Roman"/>
          <w:sz w:val="28"/>
          <w:szCs w:val="28"/>
        </w:rPr>
        <w:t xml:space="preserve">по </w:t>
      </w:r>
      <w:r w:rsidR="007F0176">
        <w:rPr>
          <w:rFonts w:ascii="Times New Roman" w:hAnsi="Times New Roman" w:cs="Times New Roman"/>
          <w:sz w:val="28"/>
          <w:szCs w:val="28"/>
        </w:rPr>
        <w:t>муниципальной собственности</w:t>
      </w:r>
      <w:r w:rsidR="00AD1A8F">
        <w:rPr>
          <w:rFonts w:ascii="Times New Roman" w:hAnsi="Times New Roman" w:cs="Times New Roman"/>
          <w:sz w:val="28"/>
          <w:szCs w:val="28"/>
        </w:rPr>
        <w:t>.</w:t>
      </w:r>
      <w:r w:rsidR="00C76739" w:rsidRPr="00C767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6739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F40534" w:rsidRDefault="00EA6E12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DF0F36">
            <w:pPr>
              <w:spacing w:after="0" w:line="240" w:lineRule="auto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  <w:proofErr w:type="spellEnd"/>
          </w:p>
        </w:tc>
      </w:tr>
    </w:tbl>
    <w:p w:rsidR="000E4EB1" w:rsidRPr="00F40534" w:rsidRDefault="000E4EB1" w:rsidP="000E4EB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Pr="00E64820" w:rsidRDefault="000E4EB1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6A23" w:rsidRDefault="00E26A23" w:rsidP="002E77B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51465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11264E"/>
    <w:rsid w:val="00117D0F"/>
    <w:rsid w:val="00133923"/>
    <w:rsid w:val="00172942"/>
    <w:rsid w:val="0017420A"/>
    <w:rsid w:val="00190762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94579"/>
    <w:rsid w:val="00297498"/>
    <w:rsid w:val="002B1437"/>
    <w:rsid w:val="002E77BF"/>
    <w:rsid w:val="002F5ECE"/>
    <w:rsid w:val="00354F2D"/>
    <w:rsid w:val="003743D9"/>
    <w:rsid w:val="00393F92"/>
    <w:rsid w:val="0039415E"/>
    <w:rsid w:val="003A149D"/>
    <w:rsid w:val="003A1CC0"/>
    <w:rsid w:val="003A27D7"/>
    <w:rsid w:val="003A634E"/>
    <w:rsid w:val="003D633E"/>
    <w:rsid w:val="003E76C9"/>
    <w:rsid w:val="003E7C36"/>
    <w:rsid w:val="0041548C"/>
    <w:rsid w:val="00421A97"/>
    <w:rsid w:val="00435AC9"/>
    <w:rsid w:val="004372DC"/>
    <w:rsid w:val="0044347F"/>
    <w:rsid w:val="0047029A"/>
    <w:rsid w:val="0047715B"/>
    <w:rsid w:val="00487E41"/>
    <w:rsid w:val="004917D1"/>
    <w:rsid w:val="00492A60"/>
    <w:rsid w:val="00497274"/>
    <w:rsid w:val="004C1BFA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F4EF3"/>
    <w:rsid w:val="00606293"/>
    <w:rsid w:val="00611A29"/>
    <w:rsid w:val="00626CD2"/>
    <w:rsid w:val="0063540C"/>
    <w:rsid w:val="0063553A"/>
    <w:rsid w:val="006434B4"/>
    <w:rsid w:val="00646C08"/>
    <w:rsid w:val="00654B22"/>
    <w:rsid w:val="0066179B"/>
    <w:rsid w:val="006701D9"/>
    <w:rsid w:val="0067027D"/>
    <w:rsid w:val="00683D25"/>
    <w:rsid w:val="006A09EF"/>
    <w:rsid w:val="006C2123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0176"/>
    <w:rsid w:val="007F3A82"/>
    <w:rsid w:val="007F4D9E"/>
    <w:rsid w:val="007F6D68"/>
    <w:rsid w:val="00805652"/>
    <w:rsid w:val="00811D40"/>
    <w:rsid w:val="00814419"/>
    <w:rsid w:val="00835487"/>
    <w:rsid w:val="00850327"/>
    <w:rsid w:val="00853876"/>
    <w:rsid w:val="00884262"/>
    <w:rsid w:val="00891213"/>
    <w:rsid w:val="008B1377"/>
    <w:rsid w:val="008B31E0"/>
    <w:rsid w:val="008C0D06"/>
    <w:rsid w:val="008E4A59"/>
    <w:rsid w:val="00917C17"/>
    <w:rsid w:val="009205AB"/>
    <w:rsid w:val="0092694B"/>
    <w:rsid w:val="009340AE"/>
    <w:rsid w:val="00943234"/>
    <w:rsid w:val="00974ADD"/>
    <w:rsid w:val="0098139A"/>
    <w:rsid w:val="009830EF"/>
    <w:rsid w:val="00992EBD"/>
    <w:rsid w:val="00994120"/>
    <w:rsid w:val="009D3632"/>
    <w:rsid w:val="009E5107"/>
    <w:rsid w:val="009E6973"/>
    <w:rsid w:val="00A1610C"/>
    <w:rsid w:val="00A3332A"/>
    <w:rsid w:val="00A47345"/>
    <w:rsid w:val="00A56D08"/>
    <w:rsid w:val="00AD1A8F"/>
    <w:rsid w:val="00AD7FFD"/>
    <w:rsid w:val="00AF7EC3"/>
    <w:rsid w:val="00B12E64"/>
    <w:rsid w:val="00B206D1"/>
    <w:rsid w:val="00B41CBF"/>
    <w:rsid w:val="00B56142"/>
    <w:rsid w:val="00B60E76"/>
    <w:rsid w:val="00B7173C"/>
    <w:rsid w:val="00B91C0C"/>
    <w:rsid w:val="00B938F5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65B1"/>
    <w:rsid w:val="00C70311"/>
    <w:rsid w:val="00C76739"/>
    <w:rsid w:val="00C91498"/>
    <w:rsid w:val="00C92A07"/>
    <w:rsid w:val="00C92FAA"/>
    <w:rsid w:val="00C959CB"/>
    <w:rsid w:val="00CE7F05"/>
    <w:rsid w:val="00D07904"/>
    <w:rsid w:val="00D110FC"/>
    <w:rsid w:val="00D23D83"/>
    <w:rsid w:val="00D61340"/>
    <w:rsid w:val="00D8183D"/>
    <w:rsid w:val="00D853E0"/>
    <w:rsid w:val="00D92234"/>
    <w:rsid w:val="00D92BAE"/>
    <w:rsid w:val="00DC0A1B"/>
    <w:rsid w:val="00DE2E72"/>
    <w:rsid w:val="00DF0F36"/>
    <w:rsid w:val="00DF2FDA"/>
    <w:rsid w:val="00DF59AB"/>
    <w:rsid w:val="00E06881"/>
    <w:rsid w:val="00E1345C"/>
    <w:rsid w:val="00E17067"/>
    <w:rsid w:val="00E225DB"/>
    <w:rsid w:val="00E26A23"/>
    <w:rsid w:val="00E308CD"/>
    <w:rsid w:val="00E41E3F"/>
    <w:rsid w:val="00E6293A"/>
    <w:rsid w:val="00E64820"/>
    <w:rsid w:val="00E75640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5FA8"/>
    <w:rsid w:val="00F277C2"/>
    <w:rsid w:val="00F362E4"/>
    <w:rsid w:val="00F47DF0"/>
    <w:rsid w:val="00F8382C"/>
    <w:rsid w:val="00F90337"/>
    <w:rsid w:val="00FA6BC0"/>
    <w:rsid w:val="00FC4A81"/>
    <w:rsid w:val="00FC7F7E"/>
    <w:rsid w:val="00FD09F4"/>
    <w:rsid w:val="00FE1518"/>
    <w:rsid w:val="00FF1676"/>
    <w:rsid w:val="00FF3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2D3E94"/>
  <w15:docId w15:val="{4297B3E3-49BB-448D-9A09-DD273B453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82A7DF-21CE-4BCD-B09F-86FDD532BE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Хананова Юлия Радмировна</cp:lastModifiedBy>
  <cp:revision>45</cp:revision>
  <cp:lastPrinted>2021-03-16T06:49:00Z</cp:lastPrinted>
  <dcterms:created xsi:type="dcterms:W3CDTF">2020-10-06T10:57:00Z</dcterms:created>
  <dcterms:modified xsi:type="dcterms:W3CDTF">2021-03-16T06:50:00Z</dcterms:modified>
</cp:coreProperties>
</file>